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1E" w:rsidRPr="00E3301E" w:rsidRDefault="00E3301E" w:rsidP="00E3301E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C45400"/>
          <w:sz w:val="23"/>
          <w:szCs w:val="23"/>
          <w:lang w:val="en-US" w:eastAsia="ru-RU"/>
        </w:rPr>
      </w:pPr>
      <w:r w:rsidRPr="00E3301E">
        <w:rPr>
          <w:rFonts w:ascii="Arial" w:eastAsia="Times New Roman" w:hAnsi="Arial" w:cs="Arial"/>
          <w:b/>
          <w:bCs/>
          <w:color w:val="C45400"/>
          <w:sz w:val="23"/>
          <w:szCs w:val="23"/>
          <w:lang w:val="en-US" w:eastAsia="ru-RU"/>
        </w:rPr>
        <w:t>Open rad</w:t>
      </w:r>
      <w:bookmarkStart w:id="0" w:name="_GoBack"/>
      <w:bookmarkEnd w:id="0"/>
      <w:r w:rsidRPr="00E3301E">
        <w:rPr>
          <w:rFonts w:ascii="Arial" w:eastAsia="Times New Roman" w:hAnsi="Arial" w:cs="Arial"/>
          <w:b/>
          <w:bCs/>
          <w:color w:val="C45400"/>
          <w:sz w:val="23"/>
          <w:szCs w:val="23"/>
          <w:lang w:val="en-US" w:eastAsia="ru-RU"/>
        </w:rPr>
        <w:t>arWaveformAnalyzer App</w:t>
      </w:r>
    </w:p>
    <w:p w:rsidR="00E3301E" w:rsidRPr="00E3301E" w:rsidRDefault="00E3301E" w:rsidP="00E3301E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</w:pP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When you type </w:t>
      </w:r>
      <w:r w:rsidRPr="00E3301E">
        <w:rPr>
          <w:rFonts w:ascii="Consolas" w:eastAsia="Times New Roman" w:hAnsi="Consolas" w:cs="Consolas"/>
          <w:color w:val="404040"/>
          <w:sz w:val="20"/>
          <w:szCs w:val="20"/>
          <w:lang w:val="en-US" w:eastAsia="ru-RU"/>
        </w:rPr>
        <w:t>radarWaveformAnalyzer</w:t>
      </w: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 from the command line or select the app from the </w:t>
      </w:r>
      <w:r w:rsidRPr="00E3301E">
        <w:rPr>
          <w:rFonts w:ascii="Arial" w:eastAsia="Times New Roman" w:hAnsi="Arial" w:cs="Arial"/>
          <w:b/>
          <w:bCs/>
          <w:color w:val="404040"/>
          <w:sz w:val="20"/>
          <w:szCs w:val="20"/>
          <w:lang w:val="en-US" w:eastAsia="ru-RU"/>
        </w:rPr>
        <w:t>App Toolstrip</w:t>
      </w: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, an interactive window opens. The default window shows a rectangular waveform and its spectrum. You can then select various options to analyze different waveforms.</w:t>
      </w:r>
    </w:p>
    <w:p w:rsidR="00E3301E" w:rsidRPr="00E3301E" w:rsidRDefault="00E3301E" w:rsidP="00E3301E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E3301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radarWaveformAnalyzer</w:t>
      </w:r>
      <w:proofErr w:type="spellEnd"/>
    </w:p>
    <w:p w:rsidR="00E3301E" w:rsidRPr="00E3301E" w:rsidRDefault="00E3301E" w:rsidP="00E3301E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ru-RU"/>
        </w:rPr>
        <w:drawing>
          <wp:inline distT="0" distB="0" distL="0" distR="0">
            <wp:extent cx="5474707" cy="3848431"/>
            <wp:effectExtent l="0" t="0" r="0" b="0"/>
            <wp:docPr id="2" name="Рисунок 2" descr="https://www.mathworks.com/help/examples/phased/win64/RadarWaveformAnalyzerAppExample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thworks.com/help/examples/phased/win64/RadarWaveformAnalyzerAppExample_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27" cy="385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1E" w:rsidRPr="00E3301E" w:rsidRDefault="00E3301E" w:rsidP="00E3301E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C45400"/>
          <w:sz w:val="23"/>
          <w:szCs w:val="23"/>
          <w:lang w:val="en-US" w:eastAsia="ru-RU"/>
        </w:rPr>
      </w:pPr>
      <w:r w:rsidRPr="00E3301E">
        <w:rPr>
          <w:rFonts w:ascii="Arial" w:eastAsia="Times New Roman" w:hAnsi="Arial" w:cs="Arial"/>
          <w:b/>
          <w:bCs/>
          <w:color w:val="C45400"/>
          <w:sz w:val="23"/>
          <w:szCs w:val="23"/>
          <w:lang w:val="en-US" w:eastAsia="ru-RU"/>
        </w:rPr>
        <w:t>Show the spectrogram of baseband FMCW signal</w:t>
      </w:r>
    </w:p>
    <w:p w:rsidR="00E3301E" w:rsidRPr="00E3301E" w:rsidRDefault="00E3301E" w:rsidP="00E3301E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</w:pP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As an example, use the app to show the spectrogram of a continuous FMCW waveform.</w:t>
      </w:r>
    </w:p>
    <w:p w:rsidR="00E3301E" w:rsidRPr="00E3301E" w:rsidRDefault="00E3301E" w:rsidP="00E3301E">
      <w:pPr>
        <w:numPr>
          <w:ilvl w:val="0"/>
          <w:numId w:val="1"/>
        </w:numPr>
        <w:spacing w:after="75" w:line="240" w:lineRule="auto"/>
        <w:ind w:left="360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E3301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Set</w:t>
      </w:r>
      <w:proofErr w:type="spellEnd"/>
      <w:r w:rsidRPr="00E3301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</w:t>
      </w:r>
      <w:proofErr w:type="spellStart"/>
      <w:r w:rsidRPr="00E3301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the</w:t>
      </w:r>
      <w:proofErr w:type="spellEnd"/>
      <w:r w:rsidRPr="00E3301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  <w:proofErr w:type="spellStart"/>
      <w:r w:rsidRPr="00E3301E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/>
        </w:rPr>
        <w:t>Waveform</w:t>
      </w:r>
      <w:proofErr w:type="spellEnd"/>
      <w:r w:rsidRPr="00E3301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  <w:proofErr w:type="spellStart"/>
      <w:r w:rsidRPr="00E3301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to</w:t>
      </w:r>
      <w:proofErr w:type="spellEnd"/>
      <w:r w:rsidRPr="00E3301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  <w:r w:rsidRPr="00E3301E">
        <w:rPr>
          <w:rFonts w:ascii="Consolas" w:eastAsia="Times New Roman" w:hAnsi="Consolas" w:cs="Consolas"/>
          <w:color w:val="404040"/>
          <w:sz w:val="20"/>
          <w:szCs w:val="20"/>
          <w:lang w:eastAsia="ru-RU"/>
        </w:rPr>
        <w:t>FMCW</w:t>
      </w:r>
    </w:p>
    <w:p w:rsidR="00E3301E" w:rsidRPr="00E3301E" w:rsidRDefault="00E3301E" w:rsidP="00E3301E">
      <w:pPr>
        <w:numPr>
          <w:ilvl w:val="0"/>
          <w:numId w:val="1"/>
        </w:numPr>
        <w:spacing w:after="75" w:line="240" w:lineRule="auto"/>
        <w:ind w:left="360"/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</w:pP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Set the </w:t>
      </w:r>
      <w:r w:rsidRPr="00E3301E">
        <w:rPr>
          <w:rFonts w:ascii="Arial" w:eastAsia="Times New Roman" w:hAnsi="Arial" w:cs="Arial"/>
          <w:b/>
          <w:bCs/>
          <w:color w:val="404040"/>
          <w:sz w:val="20"/>
          <w:szCs w:val="20"/>
          <w:lang w:val="en-US" w:eastAsia="ru-RU"/>
        </w:rPr>
        <w:t>Sweep Interval</w:t>
      </w: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 to </w:t>
      </w:r>
      <w:r w:rsidRPr="00E3301E">
        <w:rPr>
          <w:rFonts w:ascii="Consolas" w:eastAsia="Times New Roman" w:hAnsi="Consolas" w:cs="Consolas"/>
          <w:color w:val="404040"/>
          <w:sz w:val="20"/>
          <w:szCs w:val="20"/>
          <w:lang w:val="en-US" w:eastAsia="ru-RU"/>
        </w:rPr>
        <w:t>Symmetric</w:t>
      </w:r>
    </w:p>
    <w:p w:rsidR="00E3301E" w:rsidRPr="00E3301E" w:rsidRDefault="00E3301E" w:rsidP="00E3301E">
      <w:pPr>
        <w:numPr>
          <w:ilvl w:val="0"/>
          <w:numId w:val="1"/>
        </w:numPr>
        <w:spacing w:after="75" w:line="240" w:lineRule="auto"/>
        <w:ind w:left="360"/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</w:pP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Set the </w:t>
      </w:r>
      <w:r w:rsidRPr="00E3301E">
        <w:rPr>
          <w:rFonts w:ascii="Arial" w:eastAsia="Times New Roman" w:hAnsi="Arial" w:cs="Arial"/>
          <w:b/>
          <w:bCs/>
          <w:color w:val="404040"/>
          <w:sz w:val="20"/>
          <w:szCs w:val="20"/>
          <w:lang w:val="en-US" w:eastAsia="ru-RU"/>
        </w:rPr>
        <w:t>Number of Sweeps</w:t>
      </w: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 to </w:t>
      </w:r>
      <w:r w:rsidRPr="00E3301E">
        <w:rPr>
          <w:rFonts w:ascii="Consolas" w:eastAsia="Times New Roman" w:hAnsi="Consolas" w:cs="Consolas"/>
          <w:color w:val="404040"/>
          <w:sz w:val="20"/>
          <w:szCs w:val="20"/>
          <w:lang w:val="en-US" w:eastAsia="ru-RU"/>
        </w:rPr>
        <w:t>4</w:t>
      </w:r>
    </w:p>
    <w:p w:rsidR="00E3301E" w:rsidRPr="00E3301E" w:rsidRDefault="00E3301E" w:rsidP="00E3301E">
      <w:pPr>
        <w:numPr>
          <w:ilvl w:val="0"/>
          <w:numId w:val="1"/>
        </w:numPr>
        <w:spacing w:after="75" w:line="240" w:lineRule="auto"/>
        <w:ind w:left="360"/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</w:pP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In the </w:t>
      </w:r>
      <w:r w:rsidRPr="00E3301E">
        <w:rPr>
          <w:rFonts w:ascii="Arial" w:eastAsia="Times New Roman" w:hAnsi="Arial" w:cs="Arial"/>
          <w:b/>
          <w:bCs/>
          <w:color w:val="404040"/>
          <w:sz w:val="20"/>
          <w:szCs w:val="20"/>
          <w:lang w:val="en-US" w:eastAsia="ru-RU"/>
        </w:rPr>
        <w:t>Analysis</w:t>
      </w: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 tab, select </w:t>
      </w:r>
      <w:r w:rsidRPr="00E3301E">
        <w:rPr>
          <w:rFonts w:ascii="Consolas" w:eastAsia="Times New Roman" w:hAnsi="Consolas" w:cs="Consolas"/>
          <w:color w:val="404040"/>
          <w:sz w:val="20"/>
          <w:szCs w:val="20"/>
          <w:lang w:val="en-US" w:eastAsia="ru-RU"/>
        </w:rPr>
        <w:t>Spectrogram</w:t>
      </w:r>
    </w:p>
    <w:p w:rsidR="00E3301E" w:rsidRPr="00E3301E" w:rsidRDefault="00E3301E" w:rsidP="00E3301E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</w:pPr>
      <w:r w:rsidRPr="00E3301E">
        <w:rPr>
          <w:rFonts w:ascii="Arial" w:eastAsia="Times New Roman" w:hAnsi="Arial" w:cs="Arial"/>
          <w:color w:val="404040"/>
          <w:sz w:val="20"/>
          <w:szCs w:val="20"/>
          <w:lang w:val="en-US" w:eastAsia="ru-RU"/>
        </w:rPr>
        <w:t>Then, you will see a plot of the spectrogram of the signal similar to this.</w:t>
      </w:r>
    </w:p>
    <w:p w:rsidR="00E3301E" w:rsidRPr="00E3301E" w:rsidRDefault="00E3301E" w:rsidP="00E3301E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ru-RU"/>
        </w:rPr>
        <w:lastRenderedPageBreak/>
        <w:drawing>
          <wp:inline distT="0" distB="0" distL="0" distR="0">
            <wp:extent cx="5610445" cy="3943847"/>
            <wp:effectExtent l="0" t="0" r="0" b="0"/>
            <wp:docPr id="1" name="Рисунок 1" descr="https://www.mathworks.com/help/examples/phased/win64/RadarWaveformAnalyzerAppExample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thworks.com/help/examples/phased/win64/RadarWaveformAnalyzerAppExample_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379" cy="394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9C0" w:rsidRDefault="00E3301E"/>
    <w:sectPr w:rsidR="003A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DA0"/>
    <w:multiLevelType w:val="multilevel"/>
    <w:tmpl w:val="5B66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1E"/>
    <w:rsid w:val="0005539F"/>
    <w:rsid w:val="00093D7D"/>
    <w:rsid w:val="000D4CD6"/>
    <w:rsid w:val="001D3033"/>
    <w:rsid w:val="00234545"/>
    <w:rsid w:val="002F7BD6"/>
    <w:rsid w:val="003C181F"/>
    <w:rsid w:val="004060B4"/>
    <w:rsid w:val="00451D7B"/>
    <w:rsid w:val="00537701"/>
    <w:rsid w:val="005A34AE"/>
    <w:rsid w:val="006663AE"/>
    <w:rsid w:val="006C0F02"/>
    <w:rsid w:val="007D5410"/>
    <w:rsid w:val="007F028D"/>
    <w:rsid w:val="00B31141"/>
    <w:rsid w:val="00BA2CD8"/>
    <w:rsid w:val="00CD40C2"/>
    <w:rsid w:val="00E3301E"/>
    <w:rsid w:val="00F455DD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3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3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3301E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E330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3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3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3301E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E330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1</cp:revision>
  <dcterms:created xsi:type="dcterms:W3CDTF">2020-10-09T06:31:00Z</dcterms:created>
  <dcterms:modified xsi:type="dcterms:W3CDTF">2020-10-09T06:31:00Z</dcterms:modified>
</cp:coreProperties>
</file>